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6AA334E1"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w:t>
            </w:r>
            <w:r w:rsidR="00AE5C8A">
              <w:rPr>
                <w:rFonts w:ascii="Times New Roman" w:hAnsi="Times New Roman" w:cs="Times New Roman"/>
              </w:rPr>
              <w:t xml:space="preserve">preliminari </w:t>
            </w:r>
            <w:r w:rsidRPr="00A2388C">
              <w:rPr>
                <w:rFonts w:ascii="Times New Roman" w:hAnsi="Times New Roman" w:cs="Times New Roman"/>
              </w:rPr>
              <w:t>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438213A1"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w:t>
            </w:r>
            <w:r w:rsidR="00AE5C8A">
              <w:rPr>
                <w:rFonts w:ascii="Times New Roman" w:hAnsi="Times New Roman" w:cs="Times New Roman"/>
              </w:rPr>
              <w:t xml:space="preserve"> konkretaus </w:t>
            </w:r>
            <w:proofErr w:type="spellStart"/>
            <w:r w:rsidR="00AE5C8A">
              <w:rPr>
                <w:rFonts w:ascii="Times New Roman" w:hAnsi="Times New Roman" w:cs="Times New Roman"/>
              </w:rPr>
              <w:t>piprkimo</w:t>
            </w:r>
            <w:proofErr w:type="spellEnd"/>
            <w:r w:rsidRPr="007D256D">
              <w:rPr>
                <w:rFonts w:ascii="Times New Roman" w:hAnsi="Times New Roman" w:cs="Times New Roman"/>
              </w:rPr>
              <w:t xml:space="preserve">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1A031A09"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7FB294DA" w14:textId="040A8C03" w:rsidR="00F05555" w:rsidRPr="00A2388C" w:rsidRDefault="00F05555">
      <w:pPr>
        <w:rPr>
          <w:rFonts w:ascii="Times New Roman" w:hAnsi="Times New Roman" w:cs="Times New Roman"/>
        </w:rPr>
      </w:pPr>
      <w:r w:rsidRPr="00A2388C">
        <w:rPr>
          <w:rFonts w:ascii="Times New Roman" w:hAnsi="Times New Roman" w:cs="Times New Roman"/>
        </w:rPr>
        <w:lastRenderedPageBreak/>
        <w:t xml:space="preserve"> </w:t>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AE5C8A">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E4414" w14:textId="77777777" w:rsidR="00903D96" w:rsidRDefault="00903D96" w:rsidP="00313D44">
      <w:pPr>
        <w:spacing w:after="0" w:line="240" w:lineRule="auto"/>
      </w:pPr>
      <w:r>
        <w:separator/>
      </w:r>
    </w:p>
  </w:endnote>
  <w:endnote w:type="continuationSeparator" w:id="0">
    <w:p w14:paraId="43D0C8C6" w14:textId="77777777" w:rsidR="00903D96" w:rsidRDefault="00903D96" w:rsidP="00313D44">
      <w:pPr>
        <w:spacing w:after="0" w:line="240" w:lineRule="auto"/>
      </w:pPr>
      <w:r>
        <w:continuationSeparator/>
      </w:r>
    </w:p>
  </w:endnote>
  <w:endnote w:type="continuationNotice" w:id="1">
    <w:p w14:paraId="61A54A9E" w14:textId="77777777" w:rsidR="00903D96" w:rsidRDefault="00903D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5391" w14:textId="77777777" w:rsidR="00903D96" w:rsidRDefault="00903D96" w:rsidP="00313D44">
      <w:pPr>
        <w:spacing w:after="0" w:line="240" w:lineRule="auto"/>
      </w:pPr>
      <w:r>
        <w:separator/>
      </w:r>
    </w:p>
  </w:footnote>
  <w:footnote w:type="continuationSeparator" w:id="0">
    <w:p w14:paraId="19220B37" w14:textId="77777777" w:rsidR="00903D96" w:rsidRDefault="00903D96" w:rsidP="00313D44">
      <w:pPr>
        <w:spacing w:after="0" w:line="240" w:lineRule="auto"/>
      </w:pPr>
      <w:r>
        <w:continuationSeparator/>
      </w:r>
    </w:p>
  </w:footnote>
  <w:footnote w:type="continuationNotice" w:id="1">
    <w:p w14:paraId="2122C120" w14:textId="77777777" w:rsidR="00903D96" w:rsidRDefault="00903D9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670C5919" w:rsidR="00891C35" w:rsidRPr="00AE5C8A" w:rsidRDefault="00AE5C8A" w:rsidP="00AE5C8A">
          <w:pPr>
            <w:pStyle w:val="Antrats"/>
            <w:jc w:val="center"/>
            <w:rPr>
              <w:rFonts w:ascii="Times New Roman" w:eastAsia="Arial Narrow" w:hAnsi="Times New Roman" w:cs="Times New Roman"/>
              <w:b/>
              <w:bCs/>
              <w:color w:val="242424"/>
            </w:rPr>
          </w:pPr>
          <w:r w:rsidRPr="00AE5C8A">
            <w:rPr>
              <w:rFonts w:ascii="Times New Roman" w:eastAsia="Arial Narrow" w:hAnsi="Times New Roman" w:cs="Times New Roman"/>
              <w:b/>
              <w:bCs/>
              <w:color w:val="242424"/>
            </w:rPr>
            <w:t>(PI-12185/26) Aplinkos priežiūros įrankiai</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1C12F44F" w:rsidR="00891C35" w:rsidRPr="00891C35" w:rsidRDefault="00B53642" w:rsidP="003D6CA0">
                <w:pPr>
                  <w:pStyle w:val="Antrats"/>
                  <w:jc w:val="center"/>
                  <w:rPr>
                    <w:rFonts w:ascii="Times New Roman" w:hAnsi="Times New Roman" w:cs="Times New Roman"/>
                    <w:b/>
                    <w:bCs/>
                    <w:color w:val="000000"/>
                    <w:sz w:val="24"/>
                    <w:szCs w:val="24"/>
                  </w:rPr>
                </w:pPr>
                <w:r w:rsidRPr="00B53642">
                  <w:rPr>
                    <w:rFonts w:ascii="Times New Roman" w:eastAsia="Arial Narrow" w:hAnsi="Times New Roman" w:cs="Times New Roman"/>
                    <w:b/>
                    <w:bCs/>
                    <w:color w:val="242424"/>
                  </w:rPr>
                  <w:t>(PI-12185/26) Aplinkos priežiūros įrankiai</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3900"/>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D96"/>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911"/>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DEC"/>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5C8A"/>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642"/>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48A5"/>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5026</Words>
  <Characters>2865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2</cp:revision>
  <cp:lastPrinted>2019-09-03T10:36:00Z</cp:lastPrinted>
  <dcterms:created xsi:type="dcterms:W3CDTF">2026-06-25T14:04:00Z</dcterms:created>
  <dcterms:modified xsi:type="dcterms:W3CDTF">2026-06-25T14:04:00Z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